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AHTERA DIXON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Current Address/Contact Info   </w:t>
        <w:tab/>
        <w:t xml:space="preserve">                  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1200 Seneca Boulevard, 103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Broadview Heights, OH, 44147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440-485-1081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dixonahtera@gmail.com                         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www.adix-media.weebly.com</w:t>
        </w:r>
      </w:hyperlink>
      <w:r w:rsidDel="00000000" w:rsidR="00000000" w:rsidRPr="00000000">
        <w:rPr>
          <w:sz w:val="16"/>
          <w:szCs w:val="16"/>
          <w:rtl w:val="0"/>
        </w:rPr>
        <w:t xml:space="preserve">   </w:t>
        <w:tab/>
        <w:t xml:space="preserve">                          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SUMMARY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My main objective is to obtain a full-time position in a work setting where I can gain experience in various areas of TV or Film Production.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SKILLS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Personal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Leadership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Organization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Public Speaking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Languages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Conversational Spanish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Intermediate American Sign Language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Software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Microsoft: Word, PowerPoint, Excel, Publisher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Film Editing: iMovie, Final Cut Pro 6, Final Cut Pro X, Adobe Premiere Pro, Avid Media Composer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Audio Editing: Pro Tools 9, Pro Tools 9 HD, Pro Tools 11, Adobe Audition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Screenwriting: Celtx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Graphics/Photography: Adobe Photoshop, Adobe InDesign, Adobe After Effects, Adobe Illustrator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Presentation: Media Shout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0"/>
        </w:rPr>
        <w:t xml:space="preserve">Compression: Adobe Media Encoder, Telestream Episode, Sorenson Squeeze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EXPERIENCE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9/11- 5/15  Videographer, </w:t>
      </w:r>
      <w:r w:rsidDel="00000000" w:rsidR="00000000" w:rsidRPr="00000000">
        <w:rPr>
          <w:i w:val="1"/>
          <w:sz w:val="16"/>
          <w:szCs w:val="16"/>
          <w:rtl w:val="0"/>
        </w:rPr>
        <w:t xml:space="preserve">Cedarville University</w:t>
      </w:r>
      <w:r w:rsidDel="00000000" w:rsidR="00000000" w:rsidRPr="00000000">
        <w:rPr>
          <w:sz w:val="16"/>
          <w:szCs w:val="16"/>
          <w:rtl w:val="0"/>
        </w:rPr>
        <w:t xml:space="preserve">      </w:t>
        <w:tab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Operated cameras for chapel services and sports events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Filmed promotional videos for Resound Radio, the student radio station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5/14- 8/14 Summer Intern, </w:t>
      </w:r>
      <w:r w:rsidDel="00000000" w:rsidR="00000000" w:rsidRPr="00000000">
        <w:rPr>
          <w:i w:val="1"/>
          <w:sz w:val="16"/>
          <w:szCs w:val="16"/>
          <w:rtl w:val="0"/>
        </w:rPr>
        <w:t xml:space="preserve">Canton City Schools Television 11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Video editor, graphic designer, and camera operator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Producer for video segment series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06/13-7/13 Camp Counselor, </w:t>
      </w:r>
      <w:r w:rsidDel="00000000" w:rsidR="00000000" w:rsidRPr="00000000">
        <w:rPr>
          <w:i w:val="1"/>
          <w:sz w:val="16"/>
          <w:szCs w:val="16"/>
          <w:rtl w:val="0"/>
        </w:rPr>
        <w:t xml:space="preserve">Green Lake Conference Center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Assisted in leading Bible Study and other youth-oriented activities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Gained training in First Aid &amp; CPR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Ran sound and video for worship and sermons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EDUCATION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08/11-05/15 </w:t>
      </w:r>
      <w:r w:rsidDel="00000000" w:rsidR="00000000" w:rsidRPr="00000000">
        <w:rPr>
          <w:i w:val="1"/>
          <w:sz w:val="16"/>
          <w:szCs w:val="16"/>
          <w:rtl w:val="0"/>
        </w:rPr>
        <w:t xml:space="preserve">Cedarville University, </w:t>
      </w:r>
      <w:r w:rsidDel="00000000" w:rsidR="00000000" w:rsidRPr="00000000">
        <w:rPr>
          <w:sz w:val="16"/>
          <w:szCs w:val="16"/>
          <w:rtl w:val="0"/>
        </w:rPr>
        <w:t xml:space="preserve">Bachelor of Arts degree in Broadcasting &amp; Digital Media; Specialization: Film &amp; Digital Video with Minors in Electronic Media Technology &amp; Bible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08/10-06/11 </w:t>
      </w:r>
      <w:r w:rsidDel="00000000" w:rsidR="00000000" w:rsidRPr="00000000">
        <w:rPr>
          <w:i w:val="1"/>
          <w:sz w:val="16"/>
          <w:szCs w:val="16"/>
          <w:rtl w:val="0"/>
        </w:rPr>
        <w:t xml:space="preserve">Beachwood High School, </w:t>
      </w:r>
      <w:r w:rsidDel="00000000" w:rsidR="00000000" w:rsidRPr="00000000">
        <w:rPr>
          <w:sz w:val="16"/>
          <w:szCs w:val="16"/>
          <w:rtl w:val="0"/>
        </w:rPr>
        <w:t xml:space="preserve">Diploma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COMMUNITY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College</w:t>
      </w:r>
      <w:r w:rsidDel="00000000" w:rsidR="00000000" w:rsidRPr="00000000">
        <w:rPr>
          <w:sz w:val="16"/>
          <w:szCs w:val="16"/>
          <w:rtl w:val="0"/>
        </w:rPr>
        <w:t xml:space="preserve">: OneVoice Gospel Choir (Member- 4 yrs., Section Leader- 1 yr.), Intramural Basketball (4 yrs.), Discipleship Group (1 yr.), K9’s @ the ‘Ville (2 yrs.), CU Second Unit (1 yr.), German Org (0.5 yr.), Audio/Visual Ministry (2 yrs.), Fusion U (College Ministry—Videographer/Photographer- 2 yrs.), Theatre Department (1.25 yr.), Filmgate (1.5 yr.), and Independent Business Owner for Amway Global (2 yrs.)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Post College: </w:t>
      </w:r>
      <w:r w:rsidDel="00000000" w:rsidR="00000000" w:rsidRPr="00000000">
        <w:rPr>
          <w:sz w:val="16"/>
          <w:szCs w:val="16"/>
          <w:rtl w:val="0"/>
        </w:rPr>
        <w:t xml:space="preserve">Greater Cleveland Urban Film Festival (Volunteer- 1 month), Cleveland International Film Festival (Volunteer Reviewer- 1 month- present), Axis.org (Road Team Intern, 3 months), Western Reserve Grace Church (Production Team Member, Student Tech Leader- present)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dix-medi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